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3D7FBE4D" w:rsidR="009B5E24" w:rsidRPr="009B5E24" w:rsidRDefault="009B5E24" w:rsidP="00BD0DA5">
      <w:pPr>
        <w:spacing w:line="276" w:lineRule="auto"/>
        <w:jc w:val="both"/>
        <w:rPr>
          <w:rFonts w:ascii="Times New Roman" w:hAnsi="Times New Roman" w:cs="Times New Roman"/>
          <w:sz w:val="24"/>
          <w:szCs w:val="24"/>
        </w:rPr>
      </w:pPr>
    </w:p>
    <w:p w14:paraId="7BAC81CC" w14:textId="44C47CF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DC53C3">
        <w:rPr>
          <w:rFonts w:ascii="Times New Roman" w:hAnsi="Times New Roman" w:cs="Times New Roman"/>
          <w:sz w:val="24"/>
          <w:szCs w:val="24"/>
        </w:rPr>
        <w:t>4</w:t>
      </w:r>
    </w:p>
    <w:p w14:paraId="23FC7BE7" w14:textId="241B1128"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DC53C3">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70272BF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DC53C3">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BB98C67" w14:textId="77777777" w:rsidR="00F873C3" w:rsidRDefault="009B5E24" w:rsidP="00F873C3">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3A503B04" w14:textId="684C12D3" w:rsidR="00F873C3" w:rsidRPr="00F873C3" w:rsidRDefault="009B5E24" w:rsidP="00F873C3">
      <w:pPr>
        <w:pStyle w:val="Akapitzlist"/>
        <w:numPr>
          <w:ilvl w:val="0"/>
          <w:numId w:val="1"/>
        </w:numPr>
        <w:spacing w:line="276" w:lineRule="auto"/>
        <w:jc w:val="both"/>
        <w:rPr>
          <w:rFonts w:ascii="Times New Roman" w:hAnsi="Times New Roman" w:cs="Times New Roman"/>
          <w:sz w:val="24"/>
          <w:szCs w:val="24"/>
        </w:rPr>
      </w:pPr>
      <w:r w:rsidRPr="00F873C3">
        <w:rPr>
          <w:rFonts w:ascii="Times New Roman" w:hAnsi="Times New Roman" w:cs="Times New Roman"/>
          <w:sz w:val="24"/>
          <w:szCs w:val="24"/>
        </w:rPr>
        <w:t xml:space="preserve">jednostce – należy przez to rozumieć </w:t>
      </w:r>
      <w:r w:rsidR="00F873C3" w:rsidRPr="00F873C3">
        <w:rPr>
          <w:rFonts w:ascii="Times New Roman" w:hAnsi="Times New Roman" w:cs="Times New Roman"/>
          <w:b/>
          <w:sz w:val="24"/>
          <w:szCs w:val="24"/>
        </w:rPr>
        <w:t>Przedszkole nr 14 „Muzyczna Kraina”, ul. Św. Ducha 86, 88-100 Inowrocław</w:t>
      </w:r>
      <w:r w:rsidR="00F873C3">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68B458E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65A0B5E5" w14:textId="77777777" w:rsidR="000D21A3" w:rsidRPr="009B5E24" w:rsidRDefault="000D21A3"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7A33401D" w14:textId="77777777" w:rsidR="000D21A3" w:rsidRDefault="000D21A3" w:rsidP="00BD0DA5">
      <w:pPr>
        <w:spacing w:line="276" w:lineRule="auto"/>
        <w:jc w:val="both"/>
        <w:rPr>
          <w:rFonts w:ascii="Times New Roman" w:hAnsi="Times New Roman" w:cs="Times New Roman"/>
          <w:sz w:val="24"/>
          <w:szCs w:val="24"/>
        </w:rPr>
      </w:pPr>
    </w:p>
    <w:p w14:paraId="0C28BAA7" w14:textId="77777777" w:rsidR="000D21A3" w:rsidRDefault="000D21A3" w:rsidP="00BD0DA5">
      <w:pPr>
        <w:spacing w:line="276" w:lineRule="auto"/>
        <w:jc w:val="both"/>
        <w:rPr>
          <w:rFonts w:ascii="Times New Roman" w:hAnsi="Times New Roman" w:cs="Times New Roman"/>
          <w:sz w:val="24"/>
          <w:szCs w:val="24"/>
        </w:rPr>
      </w:pPr>
    </w:p>
    <w:p w14:paraId="7815F1ED" w14:textId="77777777" w:rsidR="000D21A3" w:rsidRPr="009B5E24" w:rsidRDefault="000D21A3"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73E8DC2" w14:textId="77777777" w:rsidR="000D21A3" w:rsidRDefault="000D21A3" w:rsidP="00BD0DA5">
      <w:pPr>
        <w:spacing w:line="276" w:lineRule="auto"/>
        <w:jc w:val="both"/>
        <w:rPr>
          <w:rFonts w:ascii="Times New Roman" w:hAnsi="Times New Roman" w:cs="Times New Roman"/>
          <w:sz w:val="24"/>
          <w:szCs w:val="24"/>
        </w:rPr>
      </w:pPr>
    </w:p>
    <w:p w14:paraId="3848AFDB" w14:textId="77777777" w:rsidR="000D21A3" w:rsidRDefault="000D21A3" w:rsidP="00BD0DA5">
      <w:pPr>
        <w:spacing w:line="276" w:lineRule="auto"/>
        <w:jc w:val="both"/>
        <w:rPr>
          <w:rFonts w:ascii="Times New Roman" w:hAnsi="Times New Roman" w:cs="Times New Roman"/>
          <w:sz w:val="24"/>
          <w:szCs w:val="24"/>
        </w:rPr>
      </w:pPr>
    </w:p>
    <w:p w14:paraId="2DA73D3C" w14:textId="77777777" w:rsidR="000D21A3" w:rsidRDefault="000D21A3" w:rsidP="00BD0DA5">
      <w:pPr>
        <w:spacing w:line="276" w:lineRule="auto"/>
        <w:jc w:val="both"/>
        <w:rPr>
          <w:rFonts w:ascii="Times New Roman" w:hAnsi="Times New Roman" w:cs="Times New Roman"/>
          <w:sz w:val="24"/>
          <w:szCs w:val="24"/>
        </w:rPr>
      </w:pPr>
    </w:p>
    <w:p w14:paraId="03D79912" w14:textId="77777777" w:rsidR="000D21A3" w:rsidRDefault="000D21A3"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7DDA2A54" w14:textId="2BC3942A" w:rsidR="00A50DC2" w:rsidRPr="009B5E24" w:rsidRDefault="00A50DC2"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0E8AFE9" w14:textId="77777777" w:rsidR="000D21A3" w:rsidRDefault="000D21A3"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7ABBC781" w14:textId="49B14461"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7AC28B4C" w14:textId="77777777" w:rsidR="000D21A3" w:rsidRDefault="000D21A3"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Default="009B5E24" w:rsidP="00BD0DA5">
      <w:pPr>
        <w:spacing w:line="276" w:lineRule="auto"/>
        <w:jc w:val="both"/>
        <w:rPr>
          <w:rFonts w:ascii="Times New Roman" w:hAnsi="Times New Roman" w:cs="Times New Roman"/>
          <w:sz w:val="24"/>
          <w:szCs w:val="24"/>
        </w:rPr>
      </w:pPr>
    </w:p>
    <w:p w14:paraId="4A9DBDA9" w14:textId="77777777" w:rsidR="005C0A5A" w:rsidRPr="009B5E24" w:rsidRDefault="005C0A5A"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lastRenderedPageBreak/>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Default="009B5E24" w:rsidP="00BD0DA5">
      <w:pPr>
        <w:spacing w:line="276" w:lineRule="auto"/>
        <w:jc w:val="both"/>
        <w:rPr>
          <w:rFonts w:ascii="Times New Roman" w:hAnsi="Times New Roman" w:cs="Times New Roman"/>
          <w:sz w:val="24"/>
          <w:szCs w:val="24"/>
        </w:rPr>
      </w:pPr>
    </w:p>
    <w:p w14:paraId="2F27376E" w14:textId="77777777" w:rsidR="005C0A5A" w:rsidRPr="009B5E24" w:rsidRDefault="005C0A5A"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lastRenderedPageBreak/>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BFF211F" w14:textId="77777777" w:rsidR="005C0A5A" w:rsidRDefault="005C0A5A" w:rsidP="00A97E01">
      <w:pPr>
        <w:pStyle w:val="Akapitzlist"/>
        <w:spacing w:line="276" w:lineRule="auto"/>
        <w:jc w:val="both"/>
        <w:rPr>
          <w:rFonts w:ascii="Times New Roman" w:hAnsi="Times New Roman" w:cs="Times New Roman"/>
          <w:sz w:val="24"/>
          <w:szCs w:val="24"/>
        </w:rPr>
      </w:pPr>
    </w:p>
    <w:p w14:paraId="1C7B5F92" w14:textId="77777777" w:rsidR="005C0A5A" w:rsidRDefault="005C0A5A" w:rsidP="00A97E01">
      <w:pPr>
        <w:pStyle w:val="Akapitzlist"/>
        <w:spacing w:line="276" w:lineRule="auto"/>
        <w:jc w:val="both"/>
        <w:rPr>
          <w:rFonts w:ascii="Times New Roman" w:hAnsi="Times New Roman" w:cs="Times New Roman"/>
          <w:sz w:val="24"/>
          <w:szCs w:val="24"/>
        </w:rPr>
      </w:pPr>
    </w:p>
    <w:p w14:paraId="43484F03" w14:textId="77777777" w:rsidR="005C0A5A" w:rsidRDefault="005C0A5A" w:rsidP="00A97E01">
      <w:pPr>
        <w:pStyle w:val="Akapitzlist"/>
        <w:spacing w:line="276" w:lineRule="auto"/>
        <w:jc w:val="both"/>
        <w:rPr>
          <w:rFonts w:ascii="Times New Roman" w:hAnsi="Times New Roman" w:cs="Times New Roman"/>
          <w:sz w:val="24"/>
          <w:szCs w:val="24"/>
        </w:rPr>
      </w:pPr>
    </w:p>
    <w:p w14:paraId="1046550C" w14:textId="77777777" w:rsidR="005C0A5A" w:rsidRDefault="005C0A5A" w:rsidP="00A97E01">
      <w:pPr>
        <w:pStyle w:val="Akapitzlist"/>
        <w:spacing w:line="276" w:lineRule="auto"/>
        <w:jc w:val="both"/>
        <w:rPr>
          <w:rFonts w:ascii="Times New Roman" w:hAnsi="Times New Roman" w:cs="Times New Roman"/>
          <w:sz w:val="24"/>
          <w:szCs w:val="24"/>
        </w:rPr>
      </w:pPr>
    </w:p>
    <w:p w14:paraId="38C59B11" w14:textId="77777777" w:rsidR="005C0A5A" w:rsidRDefault="005C0A5A" w:rsidP="00A97E01">
      <w:pPr>
        <w:pStyle w:val="Akapitzlist"/>
        <w:spacing w:line="276" w:lineRule="auto"/>
        <w:jc w:val="both"/>
        <w:rPr>
          <w:rFonts w:ascii="Times New Roman" w:hAnsi="Times New Roman" w:cs="Times New Roman"/>
          <w:sz w:val="24"/>
          <w:szCs w:val="24"/>
        </w:rPr>
      </w:pPr>
    </w:p>
    <w:p w14:paraId="473500BF" w14:textId="77777777" w:rsidR="005C0A5A" w:rsidRPr="00A04060" w:rsidRDefault="005C0A5A" w:rsidP="005C0A5A">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lastRenderedPageBreak/>
        <w:t>Konto 996 – Zaangażowanie wydzielonego rachunku dochodów.</w:t>
      </w:r>
    </w:p>
    <w:p w14:paraId="576A71BB" w14:textId="77777777" w:rsidR="005C0A5A" w:rsidRDefault="005C0A5A" w:rsidP="005C0A5A">
      <w:pPr>
        <w:spacing w:after="0" w:line="240" w:lineRule="auto"/>
        <w:jc w:val="both"/>
        <w:rPr>
          <w:rFonts w:ascii="Times New Roman" w:eastAsia="Times New Roman" w:hAnsi="Times New Roman" w:cs="Times New Roman"/>
          <w:sz w:val="24"/>
          <w:szCs w:val="24"/>
          <w:lang w:eastAsia="pl-PL"/>
        </w:rPr>
      </w:pPr>
    </w:p>
    <w:p w14:paraId="299A04AD" w14:textId="77777777" w:rsidR="005C0A5A" w:rsidRDefault="005C0A5A" w:rsidP="005C0A5A">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14B23059" w14:textId="77777777" w:rsidR="005C0A5A" w:rsidRDefault="005C0A5A" w:rsidP="005C0A5A">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12F59576" w14:textId="77777777" w:rsidR="005C0A5A" w:rsidRDefault="005C0A5A" w:rsidP="005C0A5A">
      <w:pPr>
        <w:spacing w:after="0" w:line="240" w:lineRule="auto"/>
        <w:jc w:val="both"/>
        <w:rPr>
          <w:rFonts w:ascii="Times New Roman" w:eastAsia="Times New Roman" w:hAnsi="Times New Roman" w:cs="Times New Roman"/>
          <w:sz w:val="24"/>
          <w:szCs w:val="24"/>
          <w:lang w:eastAsia="pl-PL"/>
        </w:rPr>
      </w:pPr>
    </w:p>
    <w:p w14:paraId="72737C26" w14:textId="77777777" w:rsidR="005C0A5A" w:rsidRDefault="005C0A5A" w:rsidP="005C0A5A">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536EA50E" w14:textId="77777777" w:rsidR="005C0A5A" w:rsidRDefault="005C0A5A" w:rsidP="005C0A5A">
      <w:pPr>
        <w:spacing w:after="0" w:line="240" w:lineRule="auto"/>
        <w:jc w:val="both"/>
        <w:rPr>
          <w:rFonts w:ascii="Times New Roman" w:eastAsia="Times New Roman" w:hAnsi="Times New Roman" w:cs="Times New Roman"/>
          <w:sz w:val="24"/>
          <w:szCs w:val="24"/>
          <w:lang w:eastAsia="pl-PL"/>
        </w:rPr>
      </w:pPr>
    </w:p>
    <w:p w14:paraId="56BEEF9D" w14:textId="77777777" w:rsidR="005C0A5A" w:rsidRDefault="005C0A5A" w:rsidP="005C0A5A">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6F3B0B7F" w14:textId="77777777" w:rsidR="005C0A5A" w:rsidRPr="009B5E24" w:rsidRDefault="005C0A5A" w:rsidP="00A97E01">
      <w:pPr>
        <w:pStyle w:val="Akapitzlist"/>
        <w:spacing w:line="276" w:lineRule="auto"/>
        <w:jc w:val="both"/>
        <w:rPr>
          <w:rFonts w:ascii="Times New Roman" w:hAnsi="Times New Roman" w:cs="Times New Roman"/>
          <w:sz w:val="24"/>
          <w:szCs w:val="24"/>
        </w:rPr>
      </w:pPr>
    </w:p>
    <w:p w14:paraId="3C4B2DE8" w14:textId="77777777" w:rsidR="009B5E24" w:rsidRDefault="009B5E24" w:rsidP="00BD0DA5">
      <w:pPr>
        <w:spacing w:line="276" w:lineRule="auto"/>
        <w:jc w:val="both"/>
        <w:rPr>
          <w:rFonts w:ascii="Times New Roman" w:hAnsi="Times New Roman" w:cs="Times New Roman"/>
          <w:sz w:val="24"/>
          <w:szCs w:val="24"/>
        </w:rPr>
      </w:pPr>
    </w:p>
    <w:p w14:paraId="4D952B29" w14:textId="77777777" w:rsidR="005C0A5A" w:rsidRDefault="005C0A5A" w:rsidP="00BD0DA5">
      <w:pPr>
        <w:spacing w:line="276" w:lineRule="auto"/>
        <w:jc w:val="both"/>
        <w:rPr>
          <w:rFonts w:ascii="Times New Roman" w:hAnsi="Times New Roman" w:cs="Times New Roman"/>
          <w:sz w:val="24"/>
          <w:szCs w:val="24"/>
        </w:rPr>
      </w:pPr>
    </w:p>
    <w:p w14:paraId="60E93AC1" w14:textId="77777777" w:rsidR="005C0A5A" w:rsidRPr="009B5E24" w:rsidRDefault="005C0A5A"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39F405BC" w14:textId="48FE63FC"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D21A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5643D"/>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0A5A"/>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0DC2"/>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C53C3"/>
    <w:rsid w:val="00DD2751"/>
    <w:rsid w:val="00DE349E"/>
    <w:rsid w:val="00DF0CA4"/>
    <w:rsid w:val="00DF7069"/>
    <w:rsid w:val="00DF7856"/>
    <w:rsid w:val="00E04D22"/>
    <w:rsid w:val="00E113C7"/>
    <w:rsid w:val="00E11B7C"/>
    <w:rsid w:val="00E1387E"/>
    <w:rsid w:val="00E15869"/>
    <w:rsid w:val="00E15BE5"/>
    <w:rsid w:val="00E258CC"/>
    <w:rsid w:val="00E26314"/>
    <w:rsid w:val="00E27BE7"/>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14123</Words>
  <Characters>84744</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2026-04-10T12:29:00Z</cp:lastPrinted>
  <dcterms:created xsi:type="dcterms:W3CDTF">2026-04-02T07:35:00Z</dcterms:created>
  <dcterms:modified xsi:type="dcterms:W3CDTF">2026-04-10T12:29:00Z</dcterms:modified>
</cp:coreProperties>
</file>